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0F6" w:rsidRPr="007A41FD" w:rsidRDefault="00EE30F6" w:rsidP="00EE30F6">
      <w:pPr>
        <w:rPr>
          <w:lang w:val="fr-FR"/>
        </w:rPr>
      </w:pPr>
      <w:r w:rsidRPr="007A41FD">
        <w:rPr>
          <w:lang w:val="fr-FR"/>
        </w:rPr>
        <w:t xml:space="preserve">Collectivités représentées </w:t>
      </w:r>
    </w:p>
    <w:p w:rsidR="00EE30F6" w:rsidRDefault="00EE30F6" w:rsidP="00EE30F6">
      <w:pPr>
        <w:rPr>
          <w:lang w:val="fr-FR"/>
        </w:rPr>
      </w:pPr>
      <w:r>
        <w:rPr>
          <w:lang w:val="fr-FR"/>
        </w:rPr>
        <w:t xml:space="preserve">Ville de Séoul </w:t>
      </w:r>
    </w:p>
    <w:p w:rsidR="00EE30F6" w:rsidRDefault="00EE30F6" w:rsidP="00EE30F6">
      <w:pPr>
        <w:rPr>
          <w:lang w:val="fr-FR"/>
        </w:rPr>
      </w:pPr>
      <w:hyperlink r:id="rId5" w:history="1">
        <w:r w:rsidRPr="00507772">
          <w:rPr>
            <w:rStyle w:val="a3"/>
            <w:lang w:val="fr-FR"/>
          </w:rPr>
          <w:t>http://french.seoul.go.kr/</w:t>
        </w:r>
      </w:hyperlink>
      <w:r>
        <w:rPr>
          <w:lang w:val="fr-FR"/>
        </w:rPr>
        <w:t xml:space="preserve"> (site officiel en français) ou </w:t>
      </w:r>
      <w:hyperlink r:id="rId6" w:history="1">
        <w:r w:rsidRPr="00507772">
          <w:rPr>
            <w:rStyle w:val="a3"/>
            <w:lang w:val="fr-FR"/>
          </w:rPr>
          <w:t>https://fr.wikipedia.org/wiki/S%C3%A9oul</w:t>
        </w:r>
      </w:hyperlink>
      <w:r>
        <w:rPr>
          <w:lang w:val="fr-FR"/>
        </w:rPr>
        <w:t xml:space="preserve"> </w:t>
      </w:r>
    </w:p>
    <w:p w:rsidR="00EE30F6" w:rsidRDefault="00EE30F6" w:rsidP="00EE30F6">
      <w:pPr>
        <w:rPr>
          <w:lang w:val="fr-FR"/>
        </w:rPr>
      </w:pPr>
      <w:r>
        <w:rPr>
          <w:lang w:val="fr-FR"/>
        </w:rPr>
        <w:t>Capitale coréenne et mégalopole avec plus de 10 million d’habitants municipaux, Séoul accentue depuis 3 ou 3 ans les politiques de partages (économie, transport, social, habitat, </w:t>
      </w:r>
      <w:proofErr w:type="gramStart"/>
      <w:r>
        <w:rPr>
          <w:lang w:val="fr-FR"/>
        </w:rPr>
        <w:t>… )</w:t>
      </w:r>
      <w:proofErr w:type="gramEnd"/>
      <w:r>
        <w:rPr>
          <w:lang w:val="fr-FR"/>
        </w:rPr>
        <w:t xml:space="preserve">  </w:t>
      </w:r>
    </w:p>
    <w:p w:rsidR="00EE30F6" w:rsidRDefault="00EE30F6" w:rsidP="00EE30F6">
      <w:pPr>
        <w:rPr>
          <w:lang w:val="fr-FR"/>
        </w:rPr>
      </w:pPr>
    </w:p>
    <w:p w:rsidR="00EE30F6" w:rsidRDefault="00EE30F6" w:rsidP="00EE30F6">
      <w:pPr>
        <w:rPr>
          <w:lang w:val="fr-FR"/>
        </w:rPr>
      </w:pPr>
      <w:r>
        <w:rPr>
          <w:lang w:val="fr-FR"/>
        </w:rPr>
        <w:t>Ville de Daegu</w:t>
      </w:r>
    </w:p>
    <w:p w:rsidR="00EE30F6" w:rsidRDefault="00EE30F6" w:rsidP="00EE30F6">
      <w:pPr>
        <w:rPr>
          <w:lang w:val="fr-FR"/>
        </w:rPr>
      </w:pPr>
      <w:hyperlink r:id="rId7" w:history="1">
        <w:r w:rsidRPr="00507772">
          <w:rPr>
            <w:rStyle w:val="a3"/>
            <w:lang w:val="fr-FR"/>
          </w:rPr>
          <w:t>http://english.daegu.go.kr/main.asp</w:t>
        </w:r>
      </w:hyperlink>
      <w:r>
        <w:rPr>
          <w:lang w:val="fr-FR"/>
        </w:rPr>
        <w:t xml:space="preserve"> (en anglais) ou </w:t>
      </w:r>
      <w:hyperlink r:id="rId8" w:history="1">
        <w:r w:rsidRPr="00507772">
          <w:rPr>
            <w:rStyle w:val="a3"/>
            <w:lang w:val="fr-FR"/>
          </w:rPr>
          <w:t>https://fr.wikipedia.org/wiki/Daegu</w:t>
        </w:r>
      </w:hyperlink>
      <w:r>
        <w:rPr>
          <w:lang w:val="fr-FR"/>
        </w:rPr>
        <w:t xml:space="preserve"> </w:t>
      </w:r>
    </w:p>
    <w:p w:rsidR="00EE30F6" w:rsidRDefault="00EE30F6" w:rsidP="00EE30F6">
      <w:pPr>
        <w:rPr>
          <w:lang w:val="fr-FR"/>
        </w:rPr>
      </w:pPr>
      <w:r>
        <w:rPr>
          <w:lang w:val="fr-FR"/>
        </w:rPr>
        <w:t xml:space="preserve">Métropole de 2,5 millions d’habitants au sud-est de Corée, développée jadis l’industrie textile,  tournée vers mode et hi-tec (tic et bio technologie) et son environnement naturel bien préservé </w:t>
      </w:r>
    </w:p>
    <w:p w:rsidR="00EE30F6" w:rsidRPr="007B3115" w:rsidRDefault="00EE30F6" w:rsidP="00EE30F6">
      <w:pPr>
        <w:rPr>
          <w:lang w:val="fr-FR"/>
        </w:rPr>
      </w:pPr>
    </w:p>
    <w:p w:rsidR="00EE30F6" w:rsidRDefault="00EE30F6" w:rsidP="00EE30F6">
      <w:pPr>
        <w:rPr>
          <w:lang w:val="fr-FR"/>
        </w:rPr>
      </w:pPr>
      <w:r>
        <w:rPr>
          <w:lang w:val="fr-FR"/>
        </w:rPr>
        <w:t xml:space="preserve">Ville de </w:t>
      </w:r>
      <w:proofErr w:type="spellStart"/>
      <w:r>
        <w:rPr>
          <w:lang w:val="fr-FR"/>
        </w:rPr>
        <w:t>Daejeon</w:t>
      </w:r>
      <w:proofErr w:type="spellEnd"/>
      <w:r>
        <w:rPr>
          <w:lang w:val="fr-FR"/>
        </w:rPr>
        <w:t xml:space="preserve"> </w:t>
      </w:r>
    </w:p>
    <w:p w:rsidR="00EE30F6" w:rsidRDefault="00EE30F6" w:rsidP="00EE30F6">
      <w:pPr>
        <w:rPr>
          <w:lang w:val="fr-FR"/>
        </w:rPr>
      </w:pPr>
      <w:hyperlink r:id="rId9" w:history="1">
        <w:r w:rsidRPr="00507772">
          <w:rPr>
            <w:rStyle w:val="a3"/>
            <w:lang w:val="fr-FR"/>
          </w:rPr>
          <w:t>http://www.daejeon.go.kr/dre/index.do</w:t>
        </w:r>
      </w:hyperlink>
      <w:r>
        <w:rPr>
          <w:lang w:val="fr-FR"/>
        </w:rPr>
        <w:t xml:space="preserve"> ou </w:t>
      </w:r>
      <w:hyperlink r:id="rId10" w:history="1">
        <w:r w:rsidRPr="00507772">
          <w:rPr>
            <w:rStyle w:val="a3"/>
            <w:lang w:val="fr-FR"/>
          </w:rPr>
          <w:t>https://en.wikipedia.org/wiki/Daejeon</w:t>
        </w:r>
      </w:hyperlink>
      <w:r>
        <w:rPr>
          <w:lang w:val="fr-FR"/>
        </w:rPr>
        <w:t xml:space="preserve"> </w:t>
      </w:r>
    </w:p>
    <w:p w:rsidR="00EE30F6" w:rsidRDefault="00EE30F6" w:rsidP="00EE30F6">
      <w:pPr>
        <w:rPr>
          <w:lang w:val="fr-FR"/>
        </w:rPr>
      </w:pPr>
      <w:r>
        <w:rPr>
          <w:lang w:val="fr-FR"/>
        </w:rPr>
        <w:t xml:space="preserve">Métropole au centre de la Corée du sud, 1,5 million d’habitants, où se nichent plusieurs centres R&amp;D de nouvelle technologie et quelques sièges d’administration de l’Etat </w:t>
      </w:r>
    </w:p>
    <w:p w:rsidR="00EE30F6" w:rsidRDefault="00EE30F6" w:rsidP="00EE30F6">
      <w:pPr>
        <w:rPr>
          <w:lang w:val="fr-FR"/>
        </w:rPr>
      </w:pPr>
    </w:p>
    <w:p w:rsidR="00EE30F6" w:rsidRPr="00895106" w:rsidRDefault="00EE30F6" w:rsidP="00EE30F6">
      <w:pPr>
        <w:rPr>
          <w:lang w:val="fr-FR"/>
        </w:rPr>
      </w:pPr>
      <w:r w:rsidRPr="00895106">
        <w:rPr>
          <w:lang w:val="fr-FR"/>
        </w:rPr>
        <w:t xml:space="preserve">Province </w:t>
      </w:r>
      <w:proofErr w:type="spellStart"/>
      <w:r w:rsidRPr="00895106">
        <w:rPr>
          <w:lang w:val="fr-FR"/>
        </w:rPr>
        <w:t>Gyeongbuk</w:t>
      </w:r>
      <w:proofErr w:type="spellEnd"/>
      <w:r w:rsidRPr="00895106">
        <w:rPr>
          <w:lang w:val="fr-FR"/>
        </w:rPr>
        <w:t xml:space="preserve"> </w:t>
      </w:r>
    </w:p>
    <w:p w:rsidR="00EE30F6" w:rsidRDefault="00EE30F6" w:rsidP="00EE30F6">
      <w:pPr>
        <w:rPr>
          <w:lang w:val="fr-FR"/>
        </w:rPr>
      </w:pPr>
      <w:hyperlink r:id="rId11" w:history="1">
        <w:r w:rsidRPr="00D80ECA">
          <w:rPr>
            <w:rStyle w:val="a3"/>
            <w:lang w:val="fr-FR"/>
          </w:rPr>
          <w:t>http://www.gb.go.kr/eng/main.jsp</w:t>
        </w:r>
      </w:hyperlink>
      <w:r w:rsidRPr="00D80ECA">
        <w:rPr>
          <w:lang w:val="fr-FR"/>
        </w:rPr>
        <w:t xml:space="preserve"> ou </w:t>
      </w:r>
      <w:hyperlink r:id="rId12" w:history="1">
        <w:r w:rsidRPr="00507772">
          <w:rPr>
            <w:rStyle w:val="a3"/>
            <w:lang w:val="fr-FR"/>
          </w:rPr>
          <w:t>https://en.wikipedia.org/wiki/North_Gyeongsang_Province</w:t>
        </w:r>
      </w:hyperlink>
      <w:r>
        <w:rPr>
          <w:lang w:val="fr-FR"/>
        </w:rPr>
        <w:t xml:space="preserve"> </w:t>
      </w:r>
    </w:p>
    <w:p w:rsidR="00EE30F6" w:rsidRDefault="00EE30F6" w:rsidP="00EE30F6">
      <w:pPr>
        <w:rPr>
          <w:lang w:val="fr-FR"/>
        </w:rPr>
      </w:pPr>
      <w:r>
        <w:rPr>
          <w:lang w:val="fr-FR"/>
        </w:rPr>
        <w:t xml:space="preserve">Province à sud-est de Corée dont la population compte 2,7 millions. Riche de l’histoire de l’ancienne dynastie coréenne et d’héritage culturel, la Province possède aussi la puissance d’économie </w:t>
      </w:r>
    </w:p>
    <w:p w:rsidR="00EE30F6" w:rsidRDefault="00EE30F6" w:rsidP="00EE30F6">
      <w:pPr>
        <w:rPr>
          <w:lang w:val="fr-FR"/>
        </w:rPr>
      </w:pPr>
    </w:p>
    <w:p w:rsidR="00EE30F6" w:rsidRDefault="00EE30F6" w:rsidP="00EE30F6">
      <w:pPr>
        <w:rPr>
          <w:lang w:val="fr-FR"/>
        </w:rPr>
      </w:pPr>
      <w:r>
        <w:rPr>
          <w:lang w:val="fr-FR"/>
        </w:rPr>
        <w:t xml:space="preserve">Province </w:t>
      </w:r>
      <w:proofErr w:type="spellStart"/>
      <w:r>
        <w:rPr>
          <w:lang w:val="fr-FR"/>
        </w:rPr>
        <w:t>Jéju</w:t>
      </w:r>
      <w:proofErr w:type="spellEnd"/>
      <w:r>
        <w:rPr>
          <w:lang w:val="fr-FR"/>
        </w:rPr>
        <w:t xml:space="preserve"> </w:t>
      </w:r>
    </w:p>
    <w:p w:rsidR="00EE30F6" w:rsidRDefault="00EE30F6" w:rsidP="00EE30F6">
      <w:pPr>
        <w:rPr>
          <w:lang w:val="fr-FR"/>
        </w:rPr>
      </w:pPr>
      <w:hyperlink r:id="rId13" w:anchor="english" w:history="1">
        <w:r w:rsidRPr="00507772">
          <w:rPr>
            <w:rStyle w:val="a3"/>
            <w:lang w:val="fr-FR"/>
          </w:rPr>
          <w:t>http://www.jeju.go.kr/#english</w:t>
        </w:r>
      </w:hyperlink>
      <w:r>
        <w:rPr>
          <w:lang w:val="fr-FR"/>
        </w:rPr>
        <w:t xml:space="preserve"> et </w:t>
      </w:r>
      <w:hyperlink r:id="rId14" w:history="1">
        <w:r w:rsidRPr="00507772">
          <w:rPr>
            <w:rStyle w:val="a3"/>
            <w:lang w:val="fr-FR"/>
          </w:rPr>
          <w:t>https://en.wikipedia.org/wiki/Jeju_Province</w:t>
        </w:r>
      </w:hyperlink>
      <w:r>
        <w:rPr>
          <w:lang w:val="fr-FR"/>
        </w:rPr>
        <w:t xml:space="preserve"> </w:t>
      </w:r>
    </w:p>
    <w:p w:rsidR="00EE30F6" w:rsidRDefault="00EE30F6" w:rsidP="00EE30F6">
      <w:pPr>
        <w:rPr>
          <w:lang w:val="fr-FR"/>
        </w:rPr>
      </w:pPr>
      <w:r>
        <w:rPr>
          <w:lang w:val="fr-FR"/>
        </w:rPr>
        <w:t xml:space="preserve">Ile de la beauté coréenne et unique province insulaire, </w:t>
      </w:r>
      <w:proofErr w:type="spellStart"/>
      <w:r>
        <w:rPr>
          <w:lang w:val="fr-FR"/>
        </w:rPr>
        <w:t>Jéju</w:t>
      </w:r>
      <w:proofErr w:type="spellEnd"/>
      <w:r>
        <w:rPr>
          <w:lang w:val="fr-FR"/>
        </w:rPr>
        <w:t xml:space="preserve"> réputé par sa nature préservée </w:t>
      </w:r>
      <w:r>
        <w:rPr>
          <w:lang w:val="fr-FR"/>
        </w:rPr>
        <w:lastRenderedPageBreak/>
        <w:t xml:space="preserve">(Patrimoine de l’UNESCO). Le gouverneur actuel met en avant sa politique de zéro </w:t>
      </w:r>
      <w:proofErr w:type="spellStart"/>
      <w:r>
        <w:rPr>
          <w:lang w:val="fr-FR"/>
        </w:rPr>
        <w:t>carbon</w:t>
      </w:r>
      <w:proofErr w:type="spellEnd"/>
      <w:r>
        <w:rPr>
          <w:lang w:val="fr-FR"/>
        </w:rPr>
        <w:t xml:space="preserve"> 2020 et ile de </w:t>
      </w:r>
      <w:proofErr w:type="spellStart"/>
      <w:r>
        <w:rPr>
          <w:lang w:val="fr-FR"/>
        </w:rPr>
        <w:t>Jéju</w:t>
      </w:r>
      <w:proofErr w:type="spellEnd"/>
      <w:r>
        <w:rPr>
          <w:lang w:val="fr-FR"/>
        </w:rPr>
        <w:t xml:space="preserve"> développe la politique d’énergie innovante et priorité du transport non polluant. L’originalité culturelle et de mode de vie authentique de l’ile est bien valorisé et la politique du tourisme durable en train de renforcer. </w:t>
      </w:r>
    </w:p>
    <w:p w:rsidR="00EE30F6" w:rsidRDefault="00EE30F6" w:rsidP="00EE30F6">
      <w:pPr>
        <w:rPr>
          <w:lang w:val="fr-FR"/>
        </w:rPr>
      </w:pPr>
    </w:p>
    <w:p w:rsidR="00EE30F6" w:rsidRDefault="00EE30F6" w:rsidP="00EE30F6">
      <w:pPr>
        <w:rPr>
          <w:lang w:val="fr-FR"/>
        </w:rPr>
      </w:pPr>
    </w:p>
    <w:p w:rsidR="00EE30F6" w:rsidRDefault="00EE30F6" w:rsidP="00EE30F6">
      <w:pPr>
        <w:rPr>
          <w:lang w:val="fr-FR"/>
        </w:rPr>
      </w:pPr>
      <w:r>
        <w:rPr>
          <w:lang w:val="fr-FR"/>
        </w:rPr>
        <w:t xml:space="preserve">Ville de </w:t>
      </w:r>
      <w:proofErr w:type="spellStart"/>
      <w:r>
        <w:rPr>
          <w:lang w:val="fr-FR"/>
        </w:rPr>
        <w:t>Hwasung</w:t>
      </w:r>
      <w:proofErr w:type="spellEnd"/>
      <w:r>
        <w:rPr>
          <w:lang w:val="fr-FR"/>
        </w:rPr>
        <w:t xml:space="preserve"> (Province </w:t>
      </w:r>
      <w:proofErr w:type="spellStart"/>
      <w:r>
        <w:rPr>
          <w:lang w:val="fr-FR"/>
        </w:rPr>
        <w:t>Gyeonggy</w:t>
      </w:r>
      <w:proofErr w:type="spellEnd"/>
      <w:r>
        <w:rPr>
          <w:lang w:val="fr-FR"/>
        </w:rPr>
        <w:t xml:space="preserve">) </w:t>
      </w:r>
    </w:p>
    <w:p w:rsidR="00EE30F6" w:rsidRDefault="00EE30F6" w:rsidP="00EE30F6">
      <w:pPr>
        <w:rPr>
          <w:lang w:val="fr-FR"/>
        </w:rPr>
      </w:pPr>
      <w:hyperlink r:id="rId15" w:history="1">
        <w:r w:rsidRPr="00507772">
          <w:rPr>
            <w:rStyle w:val="a3"/>
            <w:lang w:val="fr-FR"/>
          </w:rPr>
          <w:t>http://www.hscity.go.kr/eng/</w:t>
        </w:r>
      </w:hyperlink>
      <w:r>
        <w:rPr>
          <w:lang w:val="fr-FR"/>
        </w:rPr>
        <w:t xml:space="preserve"> et </w:t>
      </w:r>
      <w:hyperlink r:id="rId16" w:history="1">
        <w:r w:rsidRPr="00507772">
          <w:rPr>
            <w:rStyle w:val="a3"/>
            <w:lang w:val="fr-FR"/>
          </w:rPr>
          <w:t>https://en.wikipedia.org/wiki/Hwaseong,_Gyeonggi</w:t>
        </w:r>
      </w:hyperlink>
      <w:r>
        <w:rPr>
          <w:lang w:val="fr-FR"/>
        </w:rPr>
        <w:t xml:space="preserve"> </w:t>
      </w:r>
    </w:p>
    <w:p w:rsidR="00EE30F6" w:rsidRDefault="00EE30F6" w:rsidP="00EE30F6">
      <w:pPr>
        <w:rPr>
          <w:lang w:val="fr-FR"/>
        </w:rPr>
      </w:pPr>
      <w:r>
        <w:rPr>
          <w:lang w:val="fr-FR"/>
        </w:rPr>
        <w:t xml:space="preserve">Situé 40km vers sud-ouest de Séoul, </w:t>
      </w:r>
      <w:proofErr w:type="spellStart"/>
      <w:r>
        <w:rPr>
          <w:lang w:val="fr-FR"/>
        </w:rPr>
        <w:t>Hwasung</w:t>
      </w:r>
      <w:proofErr w:type="spellEnd"/>
      <w:r>
        <w:rPr>
          <w:lang w:val="fr-FR"/>
        </w:rPr>
        <w:t xml:space="preserve"> est une ville rurale et les activités agricoles bien présentent. La ville se projette du développement économique en matière d’agro-alimentaire et de tourisme nautique. </w:t>
      </w:r>
    </w:p>
    <w:p w:rsidR="00EE30F6" w:rsidRPr="00641FEA" w:rsidRDefault="00EE30F6" w:rsidP="00EE30F6">
      <w:pPr>
        <w:rPr>
          <w:lang w:val="fr-FR"/>
        </w:rPr>
      </w:pPr>
    </w:p>
    <w:p w:rsidR="00EE30F6" w:rsidRDefault="00EE30F6" w:rsidP="00EE30F6">
      <w:pPr>
        <w:rPr>
          <w:lang w:val="fr-FR"/>
        </w:rPr>
      </w:pPr>
      <w:r>
        <w:rPr>
          <w:lang w:val="fr-FR"/>
        </w:rPr>
        <w:t xml:space="preserve">Villes de </w:t>
      </w:r>
      <w:proofErr w:type="spellStart"/>
      <w:r>
        <w:rPr>
          <w:lang w:val="fr-FR"/>
        </w:rPr>
        <w:t>Gongju</w:t>
      </w:r>
      <w:proofErr w:type="spellEnd"/>
      <w:r>
        <w:rPr>
          <w:lang w:val="fr-FR"/>
        </w:rPr>
        <w:t xml:space="preserve"> et de </w:t>
      </w:r>
      <w:proofErr w:type="spellStart"/>
      <w:r>
        <w:rPr>
          <w:lang w:val="fr-FR"/>
        </w:rPr>
        <w:t>Buyeo</w:t>
      </w:r>
      <w:proofErr w:type="spellEnd"/>
      <w:r>
        <w:rPr>
          <w:lang w:val="fr-FR"/>
        </w:rPr>
        <w:t xml:space="preserve"> </w:t>
      </w:r>
    </w:p>
    <w:p w:rsidR="00EE30F6" w:rsidRDefault="00EE30F6" w:rsidP="00EE30F6">
      <w:pPr>
        <w:rPr>
          <w:lang w:val="fr-FR"/>
        </w:rPr>
      </w:pPr>
      <w:r>
        <w:rPr>
          <w:lang w:val="fr-FR"/>
        </w:rPr>
        <w:t xml:space="preserve">Au centre-ouest de Corée, villes royales de l’ancienne dynastie coréenne, </w:t>
      </w:r>
      <w:proofErr w:type="spellStart"/>
      <w:r>
        <w:rPr>
          <w:lang w:val="fr-FR"/>
        </w:rPr>
        <w:t>Gongju</w:t>
      </w:r>
      <w:proofErr w:type="spellEnd"/>
      <w:r>
        <w:rPr>
          <w:lang w:val="fr-FR"/>
        </w:rPr>
        <w:t xml:space="preserve"> et </w:t>
      </w:r>
      <w:proofErr w:type="spellStart"/>
      <w:r>
        <w:rPr>
          <w:lang w:val="fr-FR"/>
        </w:rPr>
        <w:t>Buyeo</w:t>
      </w:r>
      <w:proofErr w:type="spellEnd"/>
      <w:r>
        <w:rPr>
          <w:lang w:val="fr-FR"/>
        </w:rPr>
        <w:t xml:space="preserve"> est riche de patrimoines historiques et culturelles depuis le temps de paléolithique. Festivals culturels de 2 villes sont très représentatifs. </w:t>
      </w:r>
    </w:p>
    <w:p w:rsidR="00EE30F6" w:rsidRDefault="00EE30F6" w:rsidP="00EE30F6">
      <w:pPr>
        <w:rPr>
          <w:lang w:val="fr-FR"/>
        </w:rPr>
      </w:pPr>
    </w:p>
    <w:p w:rsidR="00EE30F6" w:rsidRDefault="00EE30F6" w:rsidP="00EE30F6">
      <w:pPr>
        <w:rPr>
          <w:lang w:val="fr-FR"/>
        </w:rPr>
      </w:pPr>
    </w:p>
    <w:p w:rsidR="00EE30F6" w:rsidRDefault="00EE30F6" w:rsidP="00EE30F6">
      <w:pPr>
        <w:rPr>
          <w:lang w:val="fr-FR"/>
        </w:rPr>
      </w:pPr>
      <w:r>
        <w:rPr>
          <w:lang w:val="fr-FR"/>
        </w:rPr>
        <w:t xml:space="preserve">Ville de </w:t>
      </w:r>
      <w:proofErr w:type="spellStart"/>
      <w:r>
        <w:rPr>
          <w:lang w:val="fr-FR"/>
        </w:rPr>
        <w:t>Gunsan</w:t>
      </w:r>
      <w:proofErr w:type="spellEnd"/>
      <w:r>
        <w:rPr>
          <w:lang w:val="fr-FR"/>
        </w:rPr>
        <w:t xml:space="preserve"> </w:t>
      </w:r>
    </w:p>
    <w:p w:rsidR="00EE30F6" w:rsidRDefault="00EE30F6" w:rsidP="00EE30F6">
      <w:pPr>
        <w:rPr>
          <w:lang w:val="fr-FR"/>
        </w:rPr>
      </w:pPr>
      <w:hyperlink r:id="rId17" w:history="1">
        <w:r w:rsidRPr="00507772">
          <w:rPr>
            <w:rStyle w:val="a3"/>
            <w:lang w:val="fr-FR"/>
          </w:rPr>
          <w:t>http://eng.gunsan.go.kr/index.gunsan</w:t>
        </w:r>
      </w:hyperlink>
      <w:r>
        <w:rPr>
          <w:lang w:val="fr-FR"/>
        </w:rPr>
        <w:t xml:space="preserve"> et </w:t>
      </w:r>
      <w:hyperlink r:id="rId18" w:history="1">
        <w:r w:rsidRPr="00507772">
          <w:rPr>
            <w:rStyle w:val="a3"/>
            <w:lang w:val="fr-FR"/>
          </w:rPr>
          <w:t>https://en.wikipedia.org/wiki/Gunsan</w:t>
        </w:r>
      </w:hyperlink>
      <w:r>
        <w:rPr>
          <w:lang w:val="fr-FR"/>
        </w:rPr>
        <w:t xml:space="preserve"> </w:t>
      </w:r>
    </w:p>
    <w:p w:rsidR="00EE30F6" w:rsidRDefault="00EE30F6" w:rsidP="00EE30F6">
      <w:pPr>
        <w:rPr>
          <w:lang w:val="fr-FR"/>
        </w:rPr>
      </w:pPr>
      <w:r>
        <w:rPr>
          <w:lang w:val="fr-FR"/>
        </w:rPr>
        <w:t xml:space="preserve">Situé à la cote l’ouest de Corée, </w:t>
      </w:r>
      <w:proofErr w:type="spellStart"/>
      <w:r>
        <w:rPr>
          <w:lang w:val="fr-FR"/>
        </w:rPr>
        <w:t>Gunsan</w:t>
      </w:r>
      <w:proofErr w:type="spellEnd"/>
      <w:r>
        <w:rPr>
          <w:lang w:val="fr-FR"/>
        </w:rPr>
        <w:t xml:space="preserve"> est une des principales villes portuaires depuis longtemps. L’immense projet de </w:t>
      </w:r>
      <w:proofErr w:type="spellStart"/>
      <w:r>
        <w:rPr>
          <w:lang w:val="fr-FR"/>
        </w:rPr>
        <w:t>Saemangeum</w:t>
      </w:r>
      <w:proofErr w:type="spellEnd"/>
      <w:r>
        <w:rPr>
          <w:lang w:val="fr-FR"/>
        </w:rPr>
        <w:t xml:space="preserve"> (</w:t>
      </w:r>
      <w:proofErr w:type="spellStart"/>
      <w:r>
        <w:rPr>
          <w:lang w:val="fr-FR"/>
        </w:rPr>
        <w:t>seawall</w:t>
      </w:r>
      <w:proofErr w:type="spellEnd"/>
      <w:r>
        <w:rPr>
          <w:lang w:val="fr-FR"/>
        </w:rPr>
        <w:t xml:space="preserve"> de 34km de longueur) a été réalisé en 2010 après plus de 9années de travaux. Nouvelle installation industrielle est en cours, notamment l’énergie de Samsung.   </w:t>
      </w:r>
    </w:p>
    <w:p w:rsidR="00EE30F6" w:rsidRDefault="00EE30F6" w:rsidP="00EE30F6">
      <w:pPr>
        <w:rPr>
          <w:lang w:val="fr-FR"/>
        </w:rPr>
      </w:pPr>
    </w:p>
    <w:p w:rsidR="00EE30F6" w:rsidRDefault="00EE30F6" w:rsidP="00EE30F6">
      <w:pPr>
        <w:rPr>
          <w:lang w:val="fr-FR"/>
        </w:rPr>
      </w:pPr>
    </w:p>
    <w:p w:rsidR="00EE30F6" w:rsidRDefault="00EE30F6" w:rsidP="00EE30F6">
      <w:pPr>
        <w:rPr>
          <w:lang w:val="fr-FR"/>
        </w:rPr>
      </w:pPr>
      <w:r>
        <w:rPr>
          <w:lang w:val="fr-FR"/>
        </w:rPr>
        <w:lastRenderedPageBreak/>
        <w:t xml:space="preserve">Ville de </w:t>
      </w:r>
      <w:proofErr w:type="spellStart"/>
      <w:r>
        <w:rPr>
          <w:lang w:val="fr-FR"/>
        </w:rPr>
        <w:t>Jinju</w:t>
      </w:r>
      <w:proofErr w:type="spellEnd"/>
      <w:r>
        <w:rPr>
          <w:lang w:val="fr-FR"/>
        </w:rPr>
        <w:t xml:space="preserve"> </w:t>
      </w:r>
    </w:p>
    <w:p w:rsidR="00EE30F6" w:rsidRDefault="00EE30F6" w:rsidP="00EE30F6">
      <w:pPr>
        <w:rPr>
          <w:lang w:val="fr-FR"/>
        </w:rPr>
      </w:pPr>
      <w:hyperlink r:id="rId19" w:history="1">
        <w:r w:rsidRPr="00507772">
          <w:rPr>
            <w:rStyle w:val="a3"/>
            <w:lang w:val="fr-FR"/>
          </w:rPr>
          <w:t>http://english.jinju.go.kr/main/</w:t>
        </w:r>
      </w:hyperlink>
      <w:r>
        <w:rPr>
          <w:lang w:val="fr-FR"/>
        </w:rPr>
        <w:t xml:space="preserve"> et </w:t>
      </w:r>
      <w:hyperlink r:id="rId20" w:history="1">
        <w:r w:rsidRPr="00507772">
          <w:rPr>
            <w:rStyle w:val="a3"/>
            <w:lang w:val="fr-FR"/>
          </w:rPr>
          <w:t>https://en.wikipedia.org/wiki/Jinju</w:t>
        </w:r>
      </w:hyperlink>
      <w:r>
        <w:rPr>
          <w:lang w:val="fr-FR"/>
        </w:rPr>
        <w:t xml:space="preserve"> </w:t>
      </w:r>
    </w:p>
    <w:p w:rsidR="00EE30F6" w:rsidRDefault="00EE30F6" w:rsidP="00EE30F6">
      <w:pPr>
        <w:rPr>
          <w:lang w:val="fr-FR"/>
        </w:rPr>
      </w:pPr>
      <w:r>
        <w:rPr>
          <w:lang w:val="fr-FR"/>
        </w:rPr>
        <w:t xml:space="preserve">Situé au sud de la péninsule coréenne, la ville de </w:t>
      </w:r>
      <w:proofErr w:type="spellStart"/>
      <w:r>
        <w:rPr>
          <w:lang w:val="fr-FR"/>
        </w:rPr>
        <w:t>Jinju</w:t>
      </w:r>
      <w:proofErr w:type="spellEnd"/>
      <w:r>
        <w:rPr>
          <w:lang w:val="fr-FR"/>
        </w:rPr>
        <w:t xml:space="preserve"> se dote, avec </w:t>
      </w:r>
      <w:proofErr w:type="spellStart"/>
      <w:r>
        <w:rPr>
          <w:lang w:val="fr-FR"/>
        </w:rPr>
        <w:t>Sacheon</w:t>
      </w:r>
      <w:proofErr w:type="spellEnd"/>
      <w:r>
        <w:rPr>
          <w:lang w:val="fr-FR"/>
        </w:rPr>
        <w:t xml:space="preserve"> ville limitrophe vers le sud, de pôle national de l’industrie aérospatiale. </w:t>
      </w:r>
      <w:proofErr w:type="spellStart"/>
      <w:r>
        <w:rPr>
          <w:lang w:val="fr-FR"/>
        </w:rPr>
        <w:t>Jinju</w:t>
      </w:r>
      <w:proofErr w:type="spellEnd"/>
      <w:r>
        <w:rPr>
          <w:lang w:val="fr-FR"/>
        </w:rPr>
        <w:t xml:space="preserve"> est aussi réputé par sa tradition d’érudit et de sa fête de lampe au rivière </w:t>
      </w:r>
      <w:proofErr w:type="spellStart"/>
      <w:r>
        <w:rPr>
          <w:lang w:val="fr-FR"/>
        </w:rPr>
        <w:t>Namgang</w:t>
      </w:r>
      <w:proofErr w:type="spellEnd"/>
      <w:r>
        <w:rPr>
          <w:lang w:val="fr-FR"/>
        </w:rPr>
        <w:t xml:space="preserve">. </w:t>
      </w:r>
    </w:p>
    <w:p w:rsidR="00EE30F6" w:rsidRDefault="00EE30F6" w:rsidP="00EE30F6">
      <w:pPr>
        <w:rPr>
          <w:lang w:val="fr-FR"/>
        </w:rPr>
      </w:pPr>
    </w:p>
    <w:p w:rsidR="00EE30F6" w:rsidRDefault="00EE30F6" w:rsidP="00EE30F6">
      <w:pPr>
        <w:rPr>
          <w:rFonts w:hint="eastAsia"/>
          <w:lang w:val="fr-FR"/>
        </w:rPr>
      </w:pPr>
    </w:p>
    <w:p w:rsidR="00EE30F6" w:rsidRDefault="00EE30F6" w:rsidP="00EE30F6">
      <w:pPr>
        <w:rPr>
          <w:lang w:val="fr-FR"/>
        </w:rPr>
      </w:pPr>
      <w:r>
        <w:rPr>
          <w:lang w:val="fr-FR"/>
        </w:rPr>
        <w:t xml:space="preserve">District de </w:t>
      </w:r>
      <w:proofErr w:type="spellStart"/>
      <w:r>
        <w:rPr>
          <w:lang w:val="fr-FR"/>
        </w:rPr>
        <w:t>Seocho</w:t>
      </w:r>
      <w:proofErr w:type="spellEnd"/>
      <w:r>
        <w:rPr>
          <w:lang w:val="fr-FR"/>
        </w:rPr>
        <w:t xml:space="preserve"> (Séoul) </w:t>
      </w:r>
    </w:p>
    <w:p w:rsidR="00EE30F6" w:rsidRDefault="00EE30F6" w:rsidP="00EE30F6">
      <w:pPr>
        <w:rPr>
          <w:lang w:val="fr-FR"/>
        </w:rPr>
      </w:pPr>
      <w:hyperlink r:id="rId21" w:history="1">
        <w:r w:rsidRPr="001324C9">
          <w:rPr>
            <w:rStyle w:val="a3"/>
            <w:lang w:val="fr-FR"/>
          </w:rPr>
          <w:t>http://www.seocho.go.kr/site/ff/main.do</w:t>
        </w:r>
      </w:hyperlink>
      <w:r>
        <w:rPr>
          <w:lang w:val="fr-FR"/>
        </w:rPr>
        <w:t xml:space="preserve"> et </w:t>
      </w:r>
      <w:hyperlink r:id="rId22" w:history="1">
        <w:r w:rsidRPr="001324C9">
          <w:rPr>
            <w:rStyle w:val="a3"/>
            <w:lang w:val="fr-FR"/>
          </w:rPr>
          <w:t>https://en.wikipedia.org/wiki/Seocho_District</w:t>
        </w:r>
      </w:hyperlink>
      <w:r>
        <w:rPr>
          <w:lang w:val="fr-FR"/>
        </w:rPr>
        <w:t xml:space="preserve"> </w:t>
      </w:r>
    </w:p>
    <w:p w:rsidR="00EE30F6" w:rsidRDefault="00EE30F6" w:rsidP="00EE30F6">
      <w:pPr>
        <w:rPr>
          <w:lang w:val="fr-FR"/>
        </w:rPr>
      </w:pPr>
      <w:r>
        <w:rPr>
          <w:lang w:val="fr-FR"/>
        </w:rPr>
        <w:t xml:space="preserve">Situé au sud de Séoul, </w:t>
      </w:r>
      <w:proofErr w:type="spellStart"/>
      <w:r>
        <w:rPr>
          <w:lang w:val="fr-FR"/>
        </w:rPr>
        <w:t>Seocho</w:t>
      </w:r>
      <w:proofErr w:type="spellEnd"/>
      <w:r>
        <w:rPr>
          <w:lang w:val="fr-FR"/>
        </w:rPr>
        <w:t xml:space="preserve"> est le plus grand district </w:t>
      </w:r>
      <w:proofErr w:type="spellStart"/>
      <w:r>
        <w:rPr>
          <w:lang w:val="fr-FR"/>
        </w:rPr>
        <w:t>séoulite</w:t>
      </w:r>
      <w:proofErr w:type="spellEnd"/>
      <w:r>
        <w:rPr>
          <w:lang w:val="fr-FR"/>
        </w:rPr>
        <w:t xml:space="preserve"> parmi 25 districts avec 47km2 de superficie et 450 milles habitants. Cadre de vie exceptionnel, espace vert le plus répandu, industrie culturelle et diversité artistiques avec Séoul Art Center, présence forte de la culture française cadencée par plusieurs manifestations annuelles coordonnées avec la communauté française à Séoul, présence de l’école française de Séoul, industrie de la nouvelle technologie telle que LG, Samsung et Hyundai, … etc. </w:t>
      </w:r>
    </w:p>
    <w:p w:rsidR="0030612A" w:rsidRPr="00EE30F6" w:rsidRDefault="0030612A">
      <w:pPr>
        <w:rPr>
          <w:lang w:val="fr-FR"/>
        </w:rPr>
      </w:pPr>
      <w:bookmarkStart w:id="0" w:name="_GoBack"/>
      <w:bookmarkEnd w:id="0"/>
    </w:p>
    <w:sectPr w:rsidR="0030612A" w:rsidRPr="00EE30F6">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0F6"/>
    <w:rsid w:val="0030612A"/>
    <w:rsid w:val="00EE30F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0F6"/>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30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0F6"/>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30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Daegu" TargetMode="External"/><Relationship Id="rId13" Type="http://schemas.openxmlformats.org/officeDocument/2006/relationships/hyperlink" Target="http://www.jeju.go.kr/" TargetMode="External"/><Relationship Id="rId18" Type="http://schemas.openxmlformats.org/officeDocument/2006/relationships/hyperlink" Target="https://en.wikipedia.org/wiki/Gunsan" TargetMode="External"/><Relationship Id="rId3" Type="http://schemas.openxmlformats.org/officeDocument/2006/relationships/settings" Target="settings.xml"/><Relationship Id="rId21" Type="http://schemas.openxmlformats.org/officeDocument/2006/relationships/hyperlink" Target="http://www.seocho.go.kr/site/ff/main.do" TargetMode="External"/><Relationship Id="rId7" Type="http://schemas.openxmlformats.org/officeDocument/2006/relationships/hyperlink" Target="http://english.daegu.go.kr/main.asp" TargetMode="External"/><Relationship Id="rId12" Type="http://schemas.openxmlformats.org/officeDocument/2006/relationships/hyperlink" Target="https://en.wikipedia.org/wiki/North_Gyeongsang_Province" TargetMode="External"/><Relationship Id="rId17" Type="http://schemas.openxmlformats.org/officeDocument/2006/relationships/hyperlink" Target="http://eng.gunsan.go.kr/index.gunsan" TargetMode="External"/><Relationship Id="rId2" Type="http://schemas.microsoft.com/office/2007/relationships/stylesWithEffects" Target="stylesWithEffects.xml"/><Relationship Id="rId16" Type="http://schemas.openxmlformats.org/officeDocument/2006/relationships/hyperlink" Target="https://en.wikipedia.org/wiki/Hwaseong,_Gyeonggi" TargetMode="External"/><Relationship Id="rId20" Type="http://schemas.openxmlformats.org/officeDocument/2006/relationships/hyperlink" Target="https://en.wikipedia.org/wiki/Jinju" TargetMode="External"/><Relationship Id="rId1" Type="http://schemas.openxmlformats.org/officeDocument/2006/relationships/styles" Target="styles.xml"/><Relationship Id="rId6" Type="http://schemas.openxmlformats.org/officeDocument/2006/relationships/hyperlink" Target="https://fr.wikipedia.org/wiki/S%C3%A9oul" TargetMode="External"/><Relationship Id="rId11" Type="http://schemas.openxmlformats.org/officeDocument/2006/relationships/hyperlink" Target="http://www.gb.go.kr/eng/main.jsp" TargetMode="External"/><Relationship Id="rId24" Type="http://schemas.openxmlformats.org/officeDocument/2006/relationships/theme" Target="theme/theme1.xml"/><Relationship Id="rId5" Type="http://schemas.openxmlformats.org/officeDocument/2006/relationships/hyperlink" Target="http://french.seoul.go.kr/" TargetMode="External"/><Relationship Id="rId15" Type="http://schemas.openxmlformats.org/officeDocument/2006/relationships/hyperlink" Target="http://www.hscity.go.kr/eng/" TargetMode="External"/><Relationship Id="rId23" Type="http://schemas.openxmlformats.org/officeDocument/2006/relationships/fontTable" Target="fontTable.xml"/><Relationship Id="rId10" Type="http://schemas.openxmlformats.org/officeDocument/2006/relationships/hyperlink" Target="https://en.wikipedia.org/wiki/Daejeon" TargetMode="External"/><Relationship Id="rId19" Type="http://schemas.openxmlformats.org/officeDocument/2006/relationships/hyperlink" Target="http://english.jinju.go.kr/main/" TargetMode="External"/><Relationship Id="rId4" Type="http://schemas.openxmlformats.org/officeDocument/2006/relationships/webSettings" Target="webSettings.xml"/><Relationship Id="rId9" Type="http://schemas.openxmlformats.org/officeDocument/2006/relationships/hyperlink" Target="http://www.daejeon.go.kr/dre/index.do" TargetMode="External"/><Relationship Id="rId14" Type="http://schemas.openxmlformats.org/officeDocument/2006/relationships/hyperlink" Target="https://en.wikipedia.org/wiki/Jeju_Province" TargetMode="External"/><Relationship Id="rId22" Type="http://schemas.openxmlformats.org/officeDocument/2006/relationships/hyperlink" Target="https://en.wikipedia.org/wiki/Seocho_Distric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699</Words>
  <Characters>3986</Characters>
  <Application>Microsoft Office Word</Application>
  <DocSecurity>0</DocSecurity>
  <Lines>33</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Gaok Fr</dc:creator>
  <cp:lastModifiedBy>Gaok Fr</cp:lastModifiedBy>
  <cp:revision>1</cp:revision>
  <dcterms:created xsi:type="dcterms:W3CDTF">2016-06-20T19:56:00Z</dcterms:created>
  <dcterms:modified xsi:type="dcterms:W3CDTF">2016-06-20T19:57:00Z</dcterms:modified>
</cp:coreProperties>
</file>